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EE35C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ГРУНТ  </w:t>
      </w:r>
      <w:r w:rsidR="00121E97">
        <w:rPr>
          <w:b/>
          <w:color w:val="1F497D" w:themeColor="text2"/>
          <w:sz w:val="24"/>
          <w:szCs w:val="24"/>
        </w:rPr>
        <w:t>НА ОСНОВЕ</w:t>
      </w:r>
      <w:r w:rsidR="009E4FA7">
        <w:rPr>
          <w:b/>
          <w:color w:val="1F497D" w:themeColor="text2"/>
          <w:sz w:val="24"/>
          <w:szCs w:val="24"/>
        </w:rPr>
        <w:t xml:space="preserve"> ИЗВЕСТИ</w:t>
      </w:r>
    </w:p>
    <w:p w:rsidR="00095062" w:rsidRPr="00EE35C0" w:rsidRDefault="009E4FA7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  <w:sz w:val="28"/>
          <w:szCs w:val="28"/>
        </w:rPr>
        <w:t xml:space="preserve">ГРУНТ ПОД ДЕКОРАТИВНЫЕ ШТУКАТУРКИ 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P</w:t>
      </w:r>
      <w:r w:rsidR="00EE35C0">
        <w:rPr>
          <w:b/>
          <w:color w:val="943634" w:themeColor="accent2" w:themeShade="BF"/>
          <w:sz w:val="28"/>
          <w:szCs w:val="28"/>
          <w:lang w:val="en-US"/>
        </w:rPr>
        <w:t>RIMER</w:t>
      </w:r>
      <w:r w:rsidRPr="009E4FA7">
        <w:rPr>
          <w:b/>
          <w:color w:val="943634" w:themeColor="accent2" w:themeShade="BF"/>
          <w:sz w:val="28"/>
          <w:szCs w:val="28"/>
        </w:rPr>
        <w:t xml:space="preserve"> </w:t>
      </w:r>
      <w:r w:rsidR="00974F90">
        <w:rPr>
          <w:b/>
          <w:color w:val="943634" w:themeColor="accent2" w:themeShade="BF"/>
          <w:sz w:val="28"/>
          <w:szCs w:val="28"/>
          <w:lang w:val="en-US"/>
        </w:rPr>
        <w:t>LIME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EE35C0">
        <w:rPr>
          <w:color w:val="943634" w:themeColor="accent2" w:themeShade="BF"/>
        </w:rPr>
        <w:t xml:space="preserve"> – </w:t>
      </w:r>
      <w:r w:rsidR="00EE35C0" w:rsidRPr="00EE35C0">
        <w:rPr>
          <w:b/>
          <w:color w:val="943634" w:themeColor="accent2" w:themeShade="BF"/>
        </w:rPr>
        <w:t xml:space="preserve">грунт на </w:t>
      </w:r>
      <w:r w:rsidR="007B56D9">
        <w:rPr>
          <w:b/>
          <w:color w:val="943634" w:themeColor="accent2" w:themeShade="BF"/>
        </w:rPr>
        <w:t>известковой основе</w:t>
      </w:r>
      <w:r>
        <w:rPr>
          <w:b/>
          <w:color w:val="943634" w:themeColor="accent2" w:themeShade="BF"/>
        </w:rPr>
        <w:t xml:space="preserve"> с </w:t>
      </w:r>
      <w:r w:rsidR="009A7917">
        <w:rPr>
          <w:b/>
          <w:color w:val="943634" w:themeColor="accent2" w:themeShade="BF"/>
        </w:rPr>
        <w:t xml:space="preserve"> </w:t>
      </w:r>
      <w:r w:rsidR="0099760E" w:rsidRPr="0085197A">
        <w:rPr>
          <w:b/>
          <w:color w:val="943634" w:themeColor="accent2" w:themeShade="BF"/>
        </w:rPr>
        <w:t>мраморным</w:t>
      </w:r>
      <w:r w:rsidR="009A7917">
        <w:rPr>
          <w:b/>
          <w:color w:val="943634" w:themeColor="accent2" w:themeShade="BF"/>
        </w:rPr>
        <w:t xml:space="preserve"> песком</w:t>
      </w:r>
      <w:r w:rsidR="00571586">
        <w:rPr>
          <w:b/>
          <w:color w:val="943634" w:themeColor="accent2" w:themeShade="BF"/>
        </w:rPr>
        <w:t xml:space="preserve">. </w:t>
      </w:r>
    </w:p>
    <w:p w:rsidR="00180C1B" w:rsidRDefault="0096583D" w:rsidP="009E4FA7">
      <w:pPr>
        <w:pStyle w:val="2"/>
        <w:rPr>
          <w:rFonts w:asciiTheme="minorHAnsi" w:hAnsiTheme="minorHAnsi" w:cs="Arial"/>
          <w:b w:val="0"/>
          <w:lang w:val="ru-RU"/>
        </w:rPr>
      </w:pPr>
      <w:r w:rsidRPr="005078B9">
        <w:rPr>
          <w:lang w:val="ru-RU"/>
        </w:rPr>
        <w:t>НАЗНАЧЕНИЕ</w:t>
      </w:r>
      <w:r w:rsidR="00255E79" w:rsidRPr="005078B9">
        <w:rPr>
          <w:lang w:val="ru-RU"/>
        </w:rPr>
        <w:t>:</w:t>
      </w:r>
      <w:r w:rsidR="003634A4" w:rsidRPr="005078B9">
        <w:rPr>
          <w:lang w:val="ru-RU"/>
        </w:rPr>
        <w:t xml:space="preserve"> </w:t>
      </w:r>
      <w:r w:rsidR="009E4FA7">
        <w:rPr>
          <w:rFonts w:asciiTheme="minorHAnsi" w:hAnsiTheme="minorHAnsi" w:cs="Arial"/>
          <w:b w:val="0"/>
          <w:lang w:val="ru-RU"/>
        </w:rPr>
        <w:t xml:space="preserve">Грунт на основе гашеной извести. </w:t>
      </w:r>
      <w:proofErr w:type="gramStart"/>
      <w:r w:rsidR="009A7917">
        <w:rPr>
          <w:rFonts w:asciiTheme="minorHAnsi" w:hAnsiTheme="minorHAnsi" w:cs="Arial"/>
          <w:b w:val="0"/>
          <w:lang w:val="ru-RU"/>
        </w:rPr>
        <w:t>Предназначен</w:t>
      </w:r>
      <w:proofErr w:type="gramEnd"/>
      <w:r w:rsidR="009A7917">
        <w:rPr>
          <w:rFonts w:asciiTheme="minorHAnsi" w:hAnsiTheme="minorHAnsi" w:cs="Arial"/>
          <w:b w:val="0"/>
          <w:lang w:val="ru-RU"/>
        </w:rPr>
        <w:t xml:space="preserve"> для обработки оснований перед нанесением д</w:t>
      </w:r>
      <w:r w:rsidR="00564113">
        <w:rPr>
          <w:rFonts w:asciiTheme="minorHAnsi" w:hAnsiTheme="minorHAnsi" w:cs="Arial"/>
          <w:b w:val="0"/>
          <w:lang w:val="ru-RU"/>
        </w:rPr>
        <w:t>екоративных штукатурок на основе</w:t>
      </w:r>
      <w:r w:rsidR="009A7917">
        <w:rPr>
          <w:rFonts w:asciiTheme="minorHAnsi" w:hAnsiTheme="minorHAnsi" w:cs="Arial"/>
          <w:b w:val="0"/>
          <w:lang w:val="ru-RU"/>
        </w:rPr>
        <w:t xml:space="preserve"> извести, на стены при внутренних и наружных работах. Применяется для обработки бетона, цементно-песчаных, гипсовых и цементно-известков</w:t>
      </w:r>
      <w:r w:rsidR="000C684B">
        <w:rPr>
          <w:rFonts w:asciiTheme="minorHAnsi" w:hAnsiTheme="minorHAnsi" w:cs="Arial"/>
          <w:b w:val="0"/>
          <w:lang w:val="ru-RU"/>
        </w:rPr>
        <w:t>ых штукатурок, гипсокартонных</w:t>
      </w:r>
      <w:r w:rsidR="009A7917">
        <w:rPr>
          <w:rFonts w:asciiTheme="minorHAnsi" w:hAnsiTheme="minorHAnsi" w:cs="Arial"/>
          <w:b w:val="0"/>
          <w:lang w:val="ru-RU"/>
        </w:rPr>
        <w:t xml:space="preserve">, прочных лакокрасочных покрытий. Содержит мелкий </w:t>
      </w:r>
      <w:r w:rsidR="0099760E" w:rsidRPr="0085197A">
        <w:rPr>
          <w:rFonts w:asciiTheme="minorHAnsi" w:hAnsiTheme="minorHAnsi" w:cs="Arial"/>
          <w:b w:val="0"/>
          <w:lang w:val="ru-RU"/>
        </w:rPr>
        <w:t>мраморный</w:t>
      </w:r>
      <w:r w:rsidR="009A7917">
        <w:rPr>
          <w:rFonts w:asciiTheme="minorHAnsi" w:hAnsiTheme="minorHAnsi" w:cs="Arial"/>
          <w:b w:val="0"/>
          <w:lang w:val="ru-RU"/>
        </w:rPr>
        <w:t xml:space="preserve"> песок, придающий загрунтованной поверхности шероховатость</w:t>
      </w:r>
      <w:r w:rsidR="0099760E">
        <w:rPr>
          <w:rFonts w:asciiTheme="minorHAnsi" w:hAnsiTheme="minorHAnsi" w:cs="Arial"/>
          <w:b w:val="0"/>
          <w:lang w:val="ru-RU"/>
        </w:rPr>
        <w:t xml:space="preserve"> </w:t>
      </w:r>
      <w:r w:rsidR="0099760E" w:rsidRPr="0085197A">
        <w:rPr>
          <w:rFonts w:asciiTheme="minorHAnsi" w:hAnsiTheme="minorHAnsi" w:cs="Arial"/>
          <w:b w:val="0"/>
          <w:lang w:val="ru-RU"/>
        </w:rPr>
        <w:t>(шагрень)</w:t>
      </w:r>
      <w:r w:rsidR="009A7917" w:rsidRPr="0085197A">
        <w:rPr>
          <w:rFonts w:asciiTheme="minorHAnsi" w:hAnsiTheme="minorHAnsi" w:cs="Arial"/>
          <w:b w:val="0"/>
          <w:lang w:val="ru-RU"/>
        </w:rPr>
        <w:t>,</w:t>
      </w:r>
      <w:r w:rsidR="009A7917">
        <w:rPr>
          <w:rFonts w:asciiTheme="minorHAnsi" w:hAnsiTheme="minorHAnsi" w:cs="Arial"/>
          <w:b w:val="0"/>
          <w:lang w:val="ru-RU"/>
        </w:rPr>
        <w:t xml:space="preserve"> благодаря чему грунтовка значительно повышает адгезию декоративных покрытий к основанию.</w:t>
      </w:r>
      <w:r w:rsidR="00180C1B">
        <w:rPr>
          <w:rFonts w:asciiTheme="minorHAnsi" w:hAnsiTheme="minorHAnsi" w:cs="Arial"/>
          <w:b w:val="0"/>
          <w:lang w:val="ru-RU"/>
        </w:rPr>
        <w:t xml:space="preserve"> Выпускается белого цвета, при необходимости может быть </w:t>
      </w:r>
      <w:proofErr w:type="spellStart"/>
      <w:r w:rsidR="00180C1B">
        <w:rPr>
          <w:rFonts w:asciiTheme="minorHAnsi" w:hAnsiTheme="minorHAnsi" w:cs="Arial"/>
          <w:b w:val="0"/>
          <w:lang w:val="ru-RU"/>
        </w:rPr>
        <w:t>заколерован</w:t>
      </w:r>
      <w:proofErr w:type="spellEnd"/>
      <w:r w:rsidR="00180C1B">
        <w:rPr>
          <w:rFonts w:asciiTheme="minorHAnsi" w:hAnsiTheme="minorHAnsi" w:cs="Arial"/>
          <w:b w:val="0"/>
          <w:lang w:val="ru-RU"/>
        </w:rPr>
        <w:t xml:space="preserve"> в цвет последующего покрытия.</w:t>
      </w:r>
    </w:p>
    <w:p w:rsidR="00571586" w:rsidRPr="009E4FA7" w:rsidRDefault="009A7917" w:rsidP="009E4FA7">
      <w:pPr>
        <w:pStyle w:val="2"/>
        <w:rPr>
          <w:lang w:val="ru-RU"/>
        </w:rPr>
      </w:pPr>
      <w:r>
        <w:rPr>
          <w:rFonts w:asciiTheme="minorHAnsi" w:hAnsiTheme="minorHAnsi" w:cs="Arial"/>
          <w:b w:val="0"/>
          <w:lang w:val="ru-RU"/>
        </w:rPr>
        <w:t xml:space="preserve"> </w:t>
      </w:r>
    </w:p>
    <w:p w:rsidR="00180C1B" w:rsidRDefault="0096583D">
      <w:pPr>
        <w:rPr>
          <w:b/>
          <w:color w:val="002060"/>
        </w:rPr>
      </w:pPr>
      <w:r w:rsidRPr="00095062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состав готов к применению, </w:t>
      </w:r>
      <w:r w:rsidR="00564113">
        <w:rPr>
          <w:b/>
          <w:color w:val="002060"/>
        </w:rPr>
        <w:t xml:space="preserve">паропроницаемый, </w:t>
      </w:r>
      <w:r w:rsidR="00180C1B">
        <w:rPr>
          <w:b/>
          <w:color w:val="002060"/>
        </w:rPr>
        <w:t>повышает адгезию покрытия к основанию,  не содержит растворителей, экологически  безопасен, предотвращает просвечивания цвета основания через декоративное штукатурное покрытие, облегчает нанесение декоративных штукатурок, может колероваться под цвет покрытия.</w:t>
      </w:r>
    </w:p>
    <w:p w:rsidR="00CD4549" w:rsidRPr="000C684B" w:rsidRDefault="00EA017C">
      <w:pPr>
        <w:rPr>
          <w:b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0C684B">
        <w:t xml:space="preserve">Работы следует </w:t>
      </w:r>
      <w:r w:rsidR="001B36D3" w:rsidRPr="000C684B">
        <w:t>проводить при температуре от +</w:t>
      </w:r>
      <w:r w:rsidR="000C684B" w:rsidRPr="000C684B">
        <w:t>1</w:t>
      </w:r>
      <w:r w:rsidRPr="000C684B">
        <w:t>5 до +3</w:t>
      </w:r>
      <w:r w:rsidR="001B36D3" w:rsidRPr="000C684B">
        <w:t>6</w:t>
      </w:r>
      <w:r w:rsidRPr="000C684B">
        <w:t>С  и влажности воздуха не более 8</w:t>
      </w:r>
      <w:r w:rsidR="001B36D3" w:rsidRPr="000C684B">
        <w:t>0</w:t>
      </w:r>
      <w:r w:rsidRPr="000C684B">
        <w:t>%. При работе следует использовать</w:t>
      </w:r>
      <w:r w:rsidR="000C684B">
        <w:t xml:space="preserve">  валик</w:t>
      </w:r>
      <w:r w:rsidR="00180C1B" w:rsidRPr="000C684B">
        <w:t xml:space="preserve">.  </w:t>
      </w:r>
      <w:r w:rsidR="00564113" w:rsidRPr="000C684B">
        <w:t>Основание должно быть сухим, ровным, прочным, очищенным</w:t>
      </w:r>
      <w:r w:rsidR="007D204E" w:rsidRPr="000C684B">
        <w:t xml:space="preserve"> от пыли, </w:t>
      </w:r>
      <w:proofErr w:type="spellStart"/>
      <w:r w:rsidR="007D204E" w:rsidRPr="000C684B">
        <w:t>высолов</w:t>
      </w:r>
      <w:proofErr w:type="spellEnd"/>
      <w:r w:rsidR="007D204E" w:rsidRPr="000C684B">
        <w:t xml:space="preserve">, жиров, известкового налета и других загрязнений. </w:t>
      </w:r>
      <w:r w:rsidR="00564113" w:rsidRPr="000C684B">
        <w:t xml:space="preserve">Непрочные участки основания следует удалить. </w:t>
      </w:r>
      <w:r w:rsidR="007D204E" w:rsidRPr="000C684B">
        <w:rPr>
          <w:rFonts w:cs="Arial"/>
        </w:rPr>
        <w:t xml:space="preserve">Новые цементные поверхности должны быть выдержаны в течение 30 дней. По необходимости выровнять поверхность </w:t>
      </w:r>
      <w:r w:rsidR="007D204E" w:rsidRPr="000C684B">
        <w:rPr>
          <w:rFonts w:cs="Arial"/>
          <w:lang w:val="en-US"/>
        </w:rPr>
        <w:t>c</w:t>
      </w:r>
      <w:r w:rsidR="007D204E" w:rsidRPr="000C684B">
        <w:rPr>
          <w:rFonts w:cs="Arial"/>
        </w:rPr>
        <w:t xml:space="preserve"> помощью финишной </w:t>
      </w:r>
      <w:r w:rsidR="007D204E" w:rsidRPr="004520E7">
        <w:rPr>
          <w:rFonts w:cs="Arial"/>
        </w:rPr>
        <w:t>шпаклевки</w:t>
      </w:r>
      <w:r w:rsidR="007D204E" w:rsidRPr="000C684B">
        <w:rPr>
          <w:rFonts w:cs="Arial"/>
        </w:rPr>
        <w:t>.</w:t>
      </w:r>
      <w:r w:rsidR="00564113" w:rsidRPr="000C684B">
        <w:rPr>
          <w:rFonts w:cs="Arial"/>
        </w:rPr>
        <w:t xml:space="preserve"> Окна, двери и прочие элементы, не подлежащие грунтованию, укрыть малярной лентой. </w:t>
      </w:r>
      <w:r w:rsidR="007D204E" w:rsidRPr="000C684B">
        <w:t xml:space="preserve"> </w:t>
      </w:r>
      <w:r w:rsidR="00180C1B" w:rsidRPr="000C684B">
        <w:t>Перед нанесением перемешать грунтовку в заводской таре.</w:t>
      </w:r>
      <w:r w:rsidR="00487F82" w:rsidRPr="000C684B">
        <w:t xml:space="preserve"> </w:t>
      </w:r>
      <w:r w:rsidR="00CD4549" w:rsidRPr="000C684B">
        <w:rPr>
          <w:rFonts w:cs="Arial"/>
        </w:rPr>
        <w:t xml:space="preserve">Нанести один слой грунта </w:t>
      </w:r>
      <w:r w:rsidR="00180C1B" w:rsidRPr="000C684B">
        <w:rPr>
          <w:rFonts w:cs="Arial"/>
          <w:lang w:val="en-US"/>
        </w:rPr>
        <w:t>Primer</w:t>
      </w:r>
      <w:r w:rsidR="00180C1B" w:rsidRPr="000C684B">
        <w:rPr>
          <w:rFonts w:cs="Arial"/>
        </w:rPr>
        <w:t xml:space="preserve"> </w:t>
      </w:r>
      <w:r w:rsidR="00D83B0D">
        <w:rPr>
          <w:rFonts w:cs="Arial"/>
          <w:lang w:val="en-US"/>
        </w:rPr>
        <w:t>Lime</w:t>
      </w:r>
      <w:r w:rsidR="00180C1B" w:rsidRPr="000C684B">
        <w:rPr>
          <w:rFonts w:cs="Arial"/>
        </w:rPr>
        <w:t xml:space="preserve"> </w:t>
      </w:r>
      <w:r w:rsidR="000C684B">
        <w:rPr>
          <w:rFonts w:cs="Arial"/>
        </w:rPr>
        <w:t xml:space="preserve">валиком. Не </w:t>
      </w:r>
      <w:r w:rsidR="00180C1B" w:rsidRPr="000C684B">
        <w:rPr>
          <w:rFonts w:cs="Arial"/>
        </w:rPr>
        <w:t xml:space="preserve"> разбавлять грунт</w:t>
      </w:r>
      <w:r w:rsidR="00CD4549" w:rsidRPr="000C684B">
        <w:rPr>
          <w:rFonts w:cs="Arial"/>
        </w:rPr>
        <w:t xml:space="preserve"> водой</w:t>
      </w:r>
      <w:r w:rsidR="000C684B">
        <w:rPr>
          <w:rFonts w:cs="Arial"/>
        </w:rPr>
        <w:t>, состав готов к применению.</w:t>
      </w:r>
      <w:r w:rsidR="00CD4549" w:rsidRPr="000C684B">
        <w:rPr>
          <w:rFonts w:cs="Arial"/>
        </w:rPr>
        <w:t xml:space="preserve"> Через </w:t>
      </w:r>
      <w:r w:rsidR="00180C1B" w:rsidRPr="000C684B">
        <w:rPr>
          <w:rFonts w:cs="Arial"/>
        </w:rPr>
        <w:t xml:space="preserve"> 3</w:t>
      </w:r>
      <w:r w:rsidR="000C684B">
        <w:rPr>
          <w:rFonts w:cs="Arial"/>
        </w:rPr>
        <w:t>-5</w:t>
      </w:r>
      <w:r w:rsidR="00771284" w:rsidRPr="000C684B">
        <w:rPr>
          <w:rFonts w:cs="Arial"/>
        </w:rPr>
        <w:t xml:space="preserve"> </w:t>
      </w:r>
      <w:r w:rsidR="00180C1B" w:rsidRPr="000C684B">
        <w:rPr>
          <w:rFonts w:cs="Arial"/>
        </w:rPr>
        <w:t xml:space="preserve"> часа</w:t>
      </w:r>
      <w:r w:rsidR="00CD4549" w:rsidRPr="000C684B">
        <w:rPr>
          <w:rFonts w:cs="Arial"/>
        </w:rPr>
        <w:t xml:space="preserve"> загрунтованную поверхность можно перекрывать последующими отделочными материалами</w:t>
      </w:r>
      <w:r w:rsidR="00CD4549" w:rsidRPr="000C684B">
        <w:rPr>
          <w:b/>
        </w:rPr>
        <w:t xml:space="preserve"> </w:t>
      </w: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7D204E" w:rsidRPr="005E0A80" w:rsidRDefault="007D204E" w:rsidP="007D20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E62EBA" w:rsidRPr="00E62EBA" w:rsidRDefault="003B042C" w:rsidP="001F5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Гашеная </w:t>
            </w:r>
            <w:r w:rsidR="007B56D9">
              <w:rPr>
                <w:sz w:val="18"/>
                <w:szCs w:val="18"/>
              </w:rPr>
              <w:t xml:space="preserve">известь, наполнители, присадки </w:t>
            </w:r>
          </w:p>
        </w:tc>
        <w:tc>
          <w:tcPr>
            <w:tcW w:w="1611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E62EBA" w:rsidRPr="00887D70" w:rsidRDefault="00E62EBA" w:rsidP="008E5C22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E62EBA" w:rsidRPr="003F3AD8" w:rsidRDefault="00E62EBA" w:rsidP="00020805">
            <w:pPr>
              <w:rPr>
                <w:color w:val="FF0000"/>
                <w:sz w:val="18"/>
                <w:szCs w:val="18"/>
              </w:rPr>
            </w:pPr>
            <w:r w:rsidRPr="00020805">
              <w:rPr>
                <w:color w:val="000000" w:themeColor="text1"/>
                <w:sz w:val="18"/>
                <w:szCs w:val="18"/>
              </w:rPr>
              <w:t xml:space="preserve">Не менее 10 лет </w:t>
            </w:r>
          </w:p>
        </w:tc>
      </w:tr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E62EBA" w:rsidRPr="00D45FAE" w:rsidRDefault="003B042C" w:rsidP="00452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</w:t>
            </w:r>
            <w:r w:rsidR="00D83B0D">
              <w:rPr>
                <w:sz w:val="16"/>
                <w:szCs w:val="16"/>
              </w:rPr>
              <w:t>0,3 кг – 0,</w:t>
            </w:r>
            <w:r w:rsidR="004520E7">
              <w:rPr>
                <w:sz w:val="16"/>
                <w:szCs w:val="16"/>
              </w:rPr>
              <w:t>6</w:t>
            </w:r>
            <w:r w:rsidR="00D83B0D">
              <w:rPr>
                <w:sz w:val="16"/>
                <w:szCs w:val="16"/>
              </w:rPr>
              <w:t xml:space="preserve"> кг на 1 </w:t>
            </w:r>
            <w:proofErr w:type="spellStart"/>
            <w:r w:rsidR="00D83B0D">
              <w:rPr>
                <w:sz w:val="16"/>
                <w:szCs w:val="16"/>
              </w:rPr>
              <w:t>кв.м</w:t>
            </w:r>
            <w:proofErr w:type="spellEnd"/>
            <w:r w:rsidR="00D83B0D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 в зависимости от впитывающей способности основания</w:t>
            </w:r>
          </w:p>
        </w:tc>
        <w:tc>
          <w:tcPr>
            <w:tcW w:w="1611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E62EBA" w:rsidRPr="00887D70" w:rsidRDefault="003B042C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268" w:type="dxa"/>
          </w:tcPr>
          <w:p w:rsidR="00E62EBA" w:rsidRPr="00887D70" w:rsidRDefault="00E62EBA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E62EBA" w:rsidRPr="00887D70" w:rsidRDefault="00E62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84570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5С до +36С и влажность не более 80% </w:t>
            </w:r>
          </w:p>
        </w:tc>
        <w:tc>
          <w:tcPr>
            <w:tcW w:w="1611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Разбавление</w:t>
            </w:r>
          </w:p>
        </w:tc>
        <w:tc>
          <w:tcPr>
            <w:tcW w:w="1560" w:type="dxa"/>
          </w:tcPr>
          <w:p w:rsidR="00E62EBA" w:rsidRPr="00887D70" w:rsidRDefault="000C684B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E62EBA" w:rsidRPr="00887D70" w:rsidRDefault="00E62EBA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E62EBA" w:rsidRPr="00887D70" w:rsidTr="00095062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E62EBA" w:rsidRPr="00887D70" w:rsidRDefault="00E62EBA" w:rsidP="00F77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+2С  до +36С</w:t>
            </w:r>
          </w:p>
        </w:tc>
        <w:tc>
          <w:tcPr>
            <w:tcW w:w="1611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1560" w:type="dxa"/>
          </w:tcPr>
          <w:p w:rsidR="00E62EBA" w:rsidRPr="003C7465" w:rsidRDefault="003C7465" w:rsidP="001801A7">
            <w:pPr>
              <w:rPr>
                <w:sz w:val="18"/>
                <w:szCs w:val="18"/>
              </w:rPr>
            </w:pPr>
            <w:r w:rsidRPr="0085197A">
              <w:rPr>
                <w:sz w:val="18"/>
                <w:szCs w:val="18"/>
              </w:rPr>
              <w:t>валик</w:t>
            </w:r>
          </w:p>
        </w:tc>
        <w:tc>
          <w:tcPr>
            <w:tcW w:w="1416" w:type="dxa"/>
          </w:tcPr>
          <w:p w:rsidR="00E62EBA" w:rsidRPr="00C10437" w:rsidRDefault="00E62EBA" w:rsidP="0001081A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E62EBA" w:rsidRPr="00C10437" w:rsidRDefault="003B042C" w:rsidP="004520E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Белый, может колеро</w:t>
            </w:r>
            <w:r w:rsidR="000C684B">
              <w:rPr>
                <w:color w:val="000000" w:themeColor="text1"/>
                <w:sz w:val="18"/>
                <w:szCs w:val="18"/>
              </w:rPr>
              <w:t xml:space="preserve">ваться </w:t>
            </w:r>
            <w:r w:rsidR="004520E7">
              <w:rPr>
                <w:color w:val="000000" w:themeColor="text1"/>
                <w:sz w:val="18"/>
                <w:szCs w:val="18"/>
              </w:rPr>
              <w:t>не органическими</w:t>
            </w:r>
            <w:bookmarkStart w:id="0" w:name="_GoBack"/>
            <w:bookmarkEnd w:id="0"/>
            <w:r w:rsidR="000C684B">
              <w:rPr>
                <w:color w:val="000000" w:themeColor="text1"/>
                <w:sz w:val="18"/>
                <w:szCs w:val="18"/>
              </w:rPr>
              <w:t xml:space="preserve"> колерами</w:t>
            </w:r>
          </w:p>
        </w:tc>
      </w:tr>
      <w:tr w:rsidR="004759E0" w:rsidRPr="00BB3002" w:rsidTr="00095062">
        <w:tc>
          <w:tcPr>
            <w:tcW w:w="1694" w:type="dxa"/>
          </w:tcPr>
          <w:p w:rsidR="004759E0" w:rsidRPr="00887D70" w:rsidRDefault="004759E0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2332" w:type="dxa"/>
          </w:tcPr>
          <w:p w:rsidR="004759E0" w:rsidRPr="00887D70" w:rsidRDefault="00A12A04" w:rsidP="00A12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кг, </w:t>
            </w:r>
            <w:r w:rsidR="004759E0">
              <w:rPr>
                <w:sz w:val="18"/>
                <w:szCs w:val="18"/>
              </w:rPr>
              <w:t xml:space="preserve">10 кг и </w:t>
            </w:r>
            <w:r>
              <w:rPr>
                <w:sz w:val="18"/>
                <w:szCs w:val="18"/>
              </w:rPr>
              <w:t>20</w:t>
            </w:r>
            <w:r w:rsidR="004759E0">
              <w:rPr>
                <w:sz w:val="18"/>
                <w:szCs w:val="18"/>
              </w:rPr>
              <w:t xml:space="preserve"> кг</w:t>
            </w:r>
          </w:p>
        </w:tc>
        <w:tc>
          <w:tcPr>
            <w:tcW w:w="1611" w:type="dxa"/>
          </w:tcPr>
          <w:p w:rsidR="004759E0" w:rsidRPr="00887D70" w:rsidRDefault="004759E0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1560" w:type="dxa"/>
          </w:tcPr>
          <w:p w:rsidR="004759E0" w:rsidRPr="00887D70" w:rsidRDefault="004759E0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416" w:type="dxa"/>
          </w:tcPr>
          <w:p w:rsidR="004759E0" w:rsidRPr="00C10437" w:rsidRDefault="004759E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59E0" w:rsidRPr="00C10437" w:rsidRDefault="004759E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12713" w:rsidRDefault="00B12713" w:rsidP="0067188B"/>
    <w:p w:rsidR="0056225B" w:rsidRDefault="0056225B" w:rsidP="0067188B"/>
    <w:p w:rsidR="0056225B" w:rsidRPr="00AC374F" w:rsidRDefault="0056225B" w:rsidP="0067188B">
      <w:r>
        <w:t>29.</w:t>
      </w:r>
    </w:p>
    <w:sectPr w:rsidR="0056225B" w:rsidRPr="00AC374F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20805"/>
    <w:rsid w:val="00025CDB"/>
    <w:rsid w:val="00027622"/>
    <w:rsid w:val="00070508"/>
    <w:rsid w:val="000716EA"/>
    <w:rsid w:val="000845F9"/>
    <w:rsid w:val="00095062"/>
    <w:rsid w:val="000B2AFD"/>
    <w:rsid w:val="000B73DE"/>
    <w:rsid w:val="000C684B"/>
    <w:rsid w:val="0011120E"/>
    <w:rsid w:val="00115E83"/>
    <w:rsid w:val="00121E97"/>
    <w:rsid w:val="001267AC"/>
    <w:rsid w:val="00136D6F"/>
    <w:rsid w:val="0014258D"/>
    <w:rsid w:val="00180C1B"/>
    <w:rsid w:val="00195754"/>
    <w:rsid w:val="00197781"/>
    <w:rsid w:val="001B36D3"/>
    <w:rsid w:val="001C1A06"/>
    <w:rsid w:val="001C68ED"/>
    <w:rsid w:val="001F5FDD"/>
    <w:rsid w:val="001F744D"/>
    <w:rsid w:val="00240DE4"/>
    <w:rsid w:val="00255E79"/>
    <w:rsid w:val="002A1BEE"/>
    <w:rsid w:val="002B09B7"/>
    <w:rsid w:val="002C0507"/>
    <w:rsid w:val="002E4FDE"/>
    <w:rsid w:val="00316198"/>
    <w:rsid w:val="003634A4"/>
    <w:rsid w:val="003A78BF"/>
    <w:rsid w:val="003B042C"/>
    <w:rsid w:val="003C23E5"/>
    <w:rsid w:val="003C7465"/>
    <w:rsid w:val="003F3AD8"/>
    <w:rsid w:val="004520E7"/>
    <w:rsid w:val="004759E0"/>
    <w:rsid w:val="00487F82"/>
    <w:rsid w:val="004B2747"/>
    <w:rsid w:val="004E1301"/>
    <w:rsid w:val="005078B9"/>
    <w:rsid w:val="005358AF"/>
    <w:rsid w:val="0056225B"/>
    <w:rsid w:val="00564113"/>
    <w:rsid w:val="00571586"/>
    <w:rsid w:val="005723DD"/>
    <w:rsid w:val="005F5ACB"/>
    <w:rsid w:val="00667880"/>
    <w:rsid w:val="0067188B"/>
    <w:rsid w:val="006C3DA3"/>
    <w:rsid w:val="00731736"/>
    <w:rsid w:val="00771284"/>
    <w:rsid w:val="007939CA"/>
    <w:rsid w:val="007B56D9"/>
    <w:rsid w:val="007C56C6"/>
    <w:rsid w:val="007D204E"/>
    <w:rsid w:val="00845705"/>
    <w:rsid w:val="0085197A"/>
    <w:rsid w:val="00855E4E"/>
    <w:rsid w:val="00887D70"/>
    <w:rsid w:val="008C6F11"/>
    <w:rsid w:val="008E5C22"/>
    <w:rsid w:val="0090322C"/>
    <w:rsid w:val="0096583D"/>
    <w:rsid w:val="00974F90"/>
    <w:rsid w:val="00990C4A"/>
    <w:rsid w:val="0099760E"/>
    <w:rsid w:val="009A7917"/>
    <w:rsid w:val="009C6515"/>
    <w:rsid w:val="009D3308"/>
    <w:rsid w:val="009E4FA7"/>
    <w:rsid w:val="00A12A04"/>
    <w:rsid w:val="00A24AE8"/>
    <w:rsid w:val="00A4597B"/>
    <w:rsid w:val="00A53FA7"/>
    <w:rsid w:val="00A93714"/>
    <w:rsid w:val="00AC374F"/>
    <w:rsid w:val="00AC4588"/>
    <w:rsid w:val="00B07834"/>
    <w:rsid w:val="00B12713"/>
    <w:rsid w:val="00B53BD6"/>
    <w:rsid w:val="00B94A72"/>
    <w:rsid w:val="00BA75FA"/>
    <w:rsid w:val="00BB3002"/>
    <w:rsid w:val="00C10437"/>
    <w:rsid w:val="00C26952"/>
    <w:rsid w:val="00C642DD"/>
    <w:rsid w:val="00CC161F"/>
    <w:rsid w:val="00CD4549"/>
    <w:rsid w:val="00D45FAE"/>
    <w:rsid w:val="00D61524"/>
    <w:rsid w:val="00D7304E"/>
    <w:rsid w:val="00D83B0D"/>
    <w:rsid w:val="00D87EAD"/>
    <w:rsid w:val="00D932A6"/>
    <w:rsid w:val="00E11401"/>
    <w:rsid w:val="00E62EBA"/>
    <w:rsid w:val="00EA017C"/>
    <w:rsid w:val="00EE35C0"/>
    <w:rsid w:val="00F44472"/>
    <w:rsid w:val="00F7721C"/>
    <w:rsid w:val="00F841F1"/>
    <w:rsid w:val="00F9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7</cp:revision>
  <dcterms:created xsi:type="dcterms:W3CDTF">2021-01-14T10:08:00Z</dcterms:created>
  <dcterms:modified xsi:type="dcterms:W3CDTF">2022-03-16T14:00:00Z</dcterms:modified>
</cp:coreProperties>
</file>